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E" w:rsidRDefault="00AA356F">
      <w:pPr>
        <w:contextualSpacing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Still Stressing Statistics?</w:t>
      </w:r>
      <w:proofErr w:type="gramEnd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4514850</wp:posOffset>
            </wp:positionH>
            <wp:positionV relativeFrom="paragraph">
              <wp:posOffset>114300</wp:posOffset>
            </wp:positionV>
            <wp:extent cx="1423988" cy="1423988"/>
            <wp:effectExtent l="240408" t="240408" r="240408" b="240408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63660">
                      <a:off x="0" y="0"/>
                      <a:ext cx="1423988" cy="14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5BFE" w:rsidRDefault="00AA356F">
      <w:pPr>
        <w:contextualSpacing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Read through</w:t>
      </w:r>
      <w:proofErr w:type="gramEnd"/>
      <w:r>
        <w:rPr>
          <w:b/>
          <w:sz w:val="28"/>
          <w:szCs w:val="28"/>
        </w:rPr>
        <w:t xml:space="preserve"> the following links:</w:t>
      </w:r>
    </w:p>
    <w:p w:rsidR="00445BFE" w:rsidRDefault="00445BFE">
      <w:pPr>
        <w:contextualSpacing w:val="0"/>
      </w:pPr>
    </w:p>
    <w:p w:rsidR="00445BFE" w:rsidRDefault="00AA356F">
      <w:pPr>
        <w:contextualSpacing w:val="0"/>
      </w:pPr>
      <w:r>
        <w:t>Standard Deviation</w:t>
      </w:r>
    </w:p>
    <w:p w:rsidR="00445BFE" w:rsidRDefault="00AA356F">
      <w:pPr>
        <w:contextualSpacing w:val="0"/>
      </w:pPr>
      <w:hyperlink r:id="rId5">
        <w:r>
          <w:rPr>
            <w:color w:val="1155CC"/>
            <w:u w:val="single"/>
          </w:rPr>
          <w:t>https://www.biologyforlife.com/standard-deviatio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.html</w:t>
        </w:r>
      </w:hyperlink>
    </w:p>
    <w:p w:rsidR="00445BFE" w:rsidRDefault="00445BFE">
      <w:pPr>
        <w:contextualSpacing w:val="0"/>
      </w:pPr>
    </w:p>
    <w:p w:rsidR="00445BFE" w:rsidRDefault="00AA356F">
      <w:pPr>
        <w:contextualSpacing w:val="0"/>
      </w:pPr>
      <w:proofErr w:type="spellStart"/>
      <w:r>
        <w:t>TTest</w:t>
      </w:r>
      <w:proofErr w:type="spellEnd"/>
      <w:r>
        <w:t xml:space="preserve"> and excel</w:t>
      </w:r>
    </w:p>
    <w:p w:rsidR="00445BFE" w:rsidRDefault="00AA356F">
      <w:pPr>
        <w:contextualSpacing w:val="0"/>
      </w:pPr>
      <w:hyperlink r:id="rId6">
        <w:r>
          <w:rPr>
            <w:color w:val="1155CC"/>
            <w:u w:val="single"/>
          </w:rPr>
          <w:t>https://www.biologyforlife.com/t-test.html</w:t>
        </w:r>
      </w:hyperlink>
    </w:p>
    <w:p w:rsidR="00445BFE" w:rsidRDefault="00445BFE">
      <w:pPr>
        <w:contextualSpacing w:val="0"/>
      </w:pPr>
    </w:p>
    <w:p w:rsidR="00445BFE" w:rsidRDefault="00AA356F">
      <w:pPr>
        <w:contextualSpacing w:val="0"/>
      </w:pPr>
      <w:r>
        <w:t xml:space="preserve">How to Graph </w:t>
      </w:r>
    </w:p>
    <w:p w:rsidR="00445BFE" w:rsidRDefault="00AA356F">
      <w:pPr>
        <w:contextualSpacing w:val="0"/>
      </w:pPr>
      <w:hyperlink r:id="rId7">
        <w:r>
          <w:rPr>
            <w:color w:val="1155CC"/>
            <w:u w:val="single"/>
          </w:rPr>
          <w:t>https://www.biologyforlife.com/graphing-with-excel.html</w:t>
        </w:r>
      </w:hyperlink>
    </w:p>
    <w:p w:rsidR="00445BFE" w:rsidRDefault="00445BFE">
      <w:pPr>
        <w:contextualSpacing w:val="0"/>
      </w:pPr>
    </w:p>
    <w:p w:rsidR="00445BFE" w:rsidRDefault="00AA356F">
      <w:pPr>
        <w:contextualSpacing w:val="0"/>
      </w:pPr>
      <w:r>
        <w:t>Interp</w:t>
      </w:r>
      <w:r>
        <w:t>reting error bars</w:t>
      </w:r>
    </w:p>
    <w:p w:rsidR="00445BFE" w:rsidRDefault="00AA356F">
      <w:pPr>
        <w:contextualSpacing w:val="0"/>
      </w:pPr>
      <w:hyperlink r:id="rId8">
        <w:r>
          <w:rPr>
            <w:color w:val="1155CC"/>
            <w:u w:val="single"/>
          </w:rPr>
          <w:t>https://www.biologyforlife.com/interpreting-error-bars.html</w:t>
        </w:r>
      </w:hyperlink>
    </w:p>
    <w:p w:rsidR="00445BFE" w:rsidRDefault="00445BFE">
      <w:pPr>
        <w:contextualSpacing w:val="0"/>
      </w:pPr>
    </w:p>
    <w:p w:rsidR="00445BFE" w:rsidRDefault="00AA356F">
      <w:pPr>
        <w:contextualSpacing w:val="0"/>
      </w:pPr>
      <w:r>
        <w:t xml:space="preserve">Error Analysis- lab </w:t>
      </w:r>
      <w:proofErr w:type="gramStart"/>
      <w:r>
        <w:t>write ups</w:t>
      </w:r>
      <w:proofErr w:type="gramEnd"/>
      <w:r>
        <w:t xml:space="preserve"> </w:t>
      </w:r>
    </w:p>
    <w:p w:rsidR="00445BFE" w:rsidRDefault="00AA356F">
      <w:pPr>
        <w:contextualSpacing w:val="0"/>
      </w:pPr>
      <w:hyperlink r:id="rId9">
        <w:r>
          <w:rPr>
            <w:color w:val="1155CC"/>
            <w:u w:val="single"/>
          </w:rPr>
          <w:t>https://www.biologyforlife.com/error-analysis.html</w:t>
        </w:r>
      </w:hyperlink>
      <w:r>
        <w:t xml:space="preserve"> </w:t>
      </w:r>
    </w:p>
    <w:p w:rsidR="00445BFE" w:rsidRDefault="00445BFE">
      <w:pPr>
        <w:contextualSpacing w:val="0"/>
      </w:pPr>
    </w:p>
    <w:p w:rsidR="00445BFE" w:rsidRDefault="00445BFE">
      <w:pPr>
        <w:contextualSpacing w:val="0"/>
      </w:pPr>
      <w:bookmarkStart w:id="0" w:name="_GoBack"/>
      <w:bookmarkEnd w:id="0"/>
    </w:p>
    <w:sectPr w:rsidR="00445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FE"/>
    <w:rsid w:val="00445BFE"/>
    <w:rsid w:val="00A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3246F-015C-4DF8-88CC-0522C0A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forlife.com/interpreting-error-ba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logyforlife.com/graphing-with-exc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logyforlife.com/t-te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ologyforlife.com/standard-deviation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biologyforlife.com/error-analy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Lindsay A.</dc:creator>
  <cp:lastModifiedBy>Mathis, Lindsay A.</cp:lastModifiedBy>
  <cp:revision>2</cp:revision>
  <dcterms:created xsi:type="dcterms:W3CDTF">2018-09-05T19:15:00Z</dcterms:created>
  <dcterms:modified xsi:type="dcterms:W3CDTF">2018-09-05T19:15:00Z</dcterms:modified>
</cp:coreProperties>
</file>